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DA" w:rsidRDefault="008F00DA" w:rsidP="008F00DA">
      <w:pPr>
        <w:jc w:val="center"/>
        <w:rPr>
          <w:rFonts w:ascii="黑体" w:eastAsia="黑体" w:hAnsi="宋体" w:hint="eastAsia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z w:val="36"/>
          <w:szCs w:val="36"/>
        </w:rPr>
        <w:t>2018年青岛理工大学教职工体检名单</w:t>
      </w:r>
    </w:p>
    <w:bookmarkEnd w:id="0"/>
    <w:p w:rsidR="008F00DA" w:rsidRDefault="008F00DA" w:rsidP="008F00DA">
      <w:pPr>
        <w:rPr>
          <w:rFonts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部门</w:t>
      </w:r>
      <w:r>
        <w:rPr>
          <w:rFonts w:hint="eastAsia"/>
          <w:sz w:val="32"/>
          <w:szCs w:val="32"/>
        </w:rPr>
        <w:t>：</w:t>
      </w:r>
    </w:p>
    <w:p w:rsidR="008F00DA" w:rsidRDefault="008F00DA" w:rsidP="008F00DA">
      <w:pPr>
        <w:rPr>
          <w:rFonts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274"/>
        <w:gridCol w:w="1035"/>
        <w:gridCol w:w="1114"/>
        <w:gridCol w:w="2388"/>
        <w:gridCol w:w="2388"/>
      </w:tblGrid>
      <w:tr w:rsidR="008F00DA" w:rsidTr="008F3458">
        <w:trPr>
          <w:trHeight w:val="446"/>
          <w:jc w:val="center"/>
        </w:trPr>
        <w:tc>
          <w:tcPr>
            <w:tcW w:w="962" w:type="dxa"/>
            <w:vAlign w:val="center"/>
          </w:tcPr>
          <w:p w:rsidR="008F00DA" w:rsidRDefault="008F00DA" w:rsidP="008F3458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 号</w:t>
            </w:r>
          </w:p>
        </w:tc>
        <w:tc>
          <w:tcPr>
            <w:tcW w:w="1274" w:type="dxa"/>
            <w:vAlign w:val="center"/>
          </w:tcPr>
          <w:p w:rsidR="008F00DA" w:rsidRDefault="008F00DA" w:rsidP="008F3458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35" w:type="dxa"/>
            <w:vAlign w:val="center"/>
          </w:tcPr>
          <w:p w:rsidR="008F00DA" w:rsidRDefault="008F00DA" w:rsidP="008F3458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114" w:type="dxa"/>
            <w:vAlign w:val="center"/>
          </w:tcPr>
          <w:p w:rsidR="008F00DA" w:rsidRDefault="008F00DA" w:rsidP="008F3458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2388" w:type="dxa"/>
            <w:vAlign w:val="center"/>
          </w:tcPr>
          <w:p w:rsidR="008F00DA" w:rsidRDefault="008F00DA" w:rsidP="008F3458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职   称</w:t>
            </w:r>
          </w:p>
        </w:tc>
        <w:tc>
          <w:tcPr>
            <w:tcW w:w="2388" w:type="dxa"/>
            <w:vAlign w:val="center"/>
          </w:tcPr>
          <w:p w:rsidR="008F00DA" w:rsidRDefault="008F00DA" w:rsidP="008F3458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人员性质</w:t>
            </w:r>
          </w:p>
        </w:tc>
      </w:tr>
      <w:tr w:rsidR="008F00DA" w:rsidTr="008F3458">
        <w:trPr>
          <w:trHeight w:val="70"/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8F00DA" w:rsidTr="008F3458">
        <w:trPr>
          <w:jc w:val="center"/>
        </w:trPr>
        <w:tc>
          <w:tcPr>
            <w:tcW w:w="962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35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14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388" w:type="dxa"/>
          </w:tcPr>
          <w:p w:rsidR="008F00DA" w:rsidRDefault="008F00DA" w:rsidP="008F3458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8F00DA" w:rsidRDefault="008F00DA" w:rsidP="008F00DA">
      <w:pPr>
        <w:rPr>
          <w:sz w:val="36"/>
          <w:szCs w:val="36"/>
        </w:rPr>
      </w:pPr>
    </w:p>
    <w:p w:rsidR="008F00DA" w:rsidRDefault="008F00DA" w:rsidP="008F00D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人事处（章）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部门（章）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联系人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电话</w:t>
      </w:r>
    </w:p>
    <w:p w:rsidR="00735414" w:rsidRDefault="00735414"/>
    <w:sectPr w:rsidR="00735414">
      <w:pgSz w:w="10433" w:h="14742"/>
      <w:pgMar w:top="1474" w:right="1247" w:bottom="1134" w:left="1247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735414"/>
    <w:rsid w:val="008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D1F1"/>
  <w15:chartTrackingRefBased/>
  <w15:docId w15:val="{EF2349E5-2763-4518-BCEA-2D3686F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D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武迎霞</dc:creator>
  <cp:keywords/>
  <dc:description/>
  <cp:lastModifiedBy>武迎霞</cp:lastModifiedBy>
  <cp:revision>1</cp:revision>
  <dcterms:created xsi:type="dcterms:W3CDTF">2018-05-14T07:30:00Z</dcterms:created>
  <dcterms:modified xsi:type="dcterms:W3CDTF">2018-05-14T07:31:00Z</dcterms:modified>
</cp:coreProperties>
</file>